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17" w:rsidRDefault="00765406">
      <w:pPr>
        <w:rPr>
          <w:rFonts w:ascii="Helvetica" w:hAnsi="Helvetica" w:cs="Helvetica"/>
          <w:color w:val="3C3C3C"/>
          <w:spacing w:val="8"/>
          <w:shd w:val="clear" w:color="auto" w:fill="FFFFFF"/>
        </w:rPr>
      </w:pPr>
      <w:r>
        <w:rPr>
          <w:rFonts w:ascii="Helvetica" w:hAnsi="Helvetica" w:cs="Helvetica"/>
          <w:color w:val="3C3C3C"/>
          <w:spacing w:val="8"/>
          <w:shd w:val="clear" w:color="auto" w:fill="FFFFFF"/>
        </w:rPr>
        <w:t>Raz w roku partnerzy serwisowi RATIONAL są przez nas regularnie kontrolowani i szkoleni.</w:t>
      </w:r>
      <w:r>
        <w:rPr>
          <w:rFonts w:ascii="Helvetica" w:hAnsi="Helvetica" w:cs="Helvetica"/>
          <w:color w:val="3C3C3C"/>
          <w:spacing w:val="8"/>
        </w:rPr>
        <w:br/>
      </w:r>
      <w:r>
        <w:rPr>
          <w:rFonts w:ascii="Helvetica" w:hAnsi="Helvetica" w:cs="Helvetica"/>
          <w:color w:val="3C3C3C"/>
          <w:spacing w:val="8"/>
          <w:shd w:val="clear" w:color="auto" w:fill="FFFFFF"/>
        </w:rPr>
        <w:t>Obejmuje to testowanie urządzeń pomiarowych, zapewnienie właściwego zaopatrzenia w części zamienne i szczegółowe szkolenie wszystkich pracowników serwisu.</w:t>
      </w:r>
    </w:p>
    <w:p w:rsidR="00765406" w:rsidRDefault="007654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73405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B1CFB" id="Prostokąt 2" o:spid="_x0000_s1026" style="position:absolute;margin-left:400.3pt;margin-top:1.4pt;width:451.5pt;height:13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</w:p>
    <w:p w:rsidR="00765406" w:rsidRDefault="00765406" w:rsidP="00765406"/>
    <w:p w:rsidR="00765406" w:rsidRDefault="00765406" w:rsidP="00765406">
      <w:pPr>
        <w:rPr>
          <w:rFonts w:ascii="Helvetica" w:hAnsi="Helvetica" w:cs="Helvetica"/>
          <w:color w:val="3C3C3C"/>
          <w:spacing w:val="8"/>
          <w:shd w:val="clear" w:color="auto" w:fill="FFFFFF"/>
        </w:rPr>
      </w:pPr>
      <w:r>
        <w:rPr>
          <w:rFonts w:ascii="Helvetica" w:hAnsi="Helvetica" w:cs="Helvetica"/>
          <w:color w:val="3C3C3C"/>
          <w:spacing w:val="8"/>
          <w:shd w:val="clear" w:color="auto" w:fill="FFFFFF"/>
        </w:rPr>
        <w:t>Specjalna technika pomiarowa jest niezbędna do prawidłowego testowania naszych urządzeń.</w:t>
      </w:r>
      <w:r>
        <w:rPr>
          <w:rFonts w:ascii="Helvetica" w:hAnsi="Helvetica" w:cs="Helvetica"/>
          <w:color w:val="3C3C3C"/>
          <w:spacing w:val="8"/>
        </w:rPr>
        <w:br/>
      </w:r>
      <w:r>
        <w:rPr>
          <w:rFonts w:ascii="Helvetica" w:hAnsi="Helvetica" w:cs="Helvetica"/>
          <w:color w:val="3C3C3C"/>
          <w:spacing w:val="8"/>
          <w:shd w:val="clear" w:color="auto" w:fill="FFFFFF"/>
        </w:rPr>
        <w:t>Wszyscy partnerzy serwisowi RATIONAL są wyposażeni w odpowiedni sprzęt testowy, który również podlega regularnym testom.</w:t>
      </w:r>
    </w:p>
    <w:p w:rsidR="00765406" w:rsidRDefault="00765406" w:rsidP="00765406">
      <w:pPr>
        <w:rPr>
          <w:rFonts w:ascii="Helvetica" w:hAnsi="Helvetica" w:cs="Helvetica"/>
          <w:color w:val="3C3C3C"/>
          <w:spacing w:val="8"/>
          <w:shd w:val="clear" w:color="auto" w:fill="FFFFFF"/>
        </w:rPr>
      </w:pPr>
    </w:p>
    <w:p w:rsidR="00765406" w:rsidRDefault="00765406" w:rsidP="007654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4E395" wp14:editId="550B91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3405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F33FE" id="Prostokąt 3" o:spid="_x0000_s1026" style="position:absolute;margin-left:0;margin-top:-.05pt;width:451.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" fillcolor="#4472c4" strokecolor="#2f528f" strokeweight="1pt">
                <w10:wrap anchorx="margin"/>
              </v:rect>
            </w:pict>
          </mc:Fallback>
        </mc:AlternateContent>
      </w:r>
    </w:p>
    <w:p w:rsidR="00765406" w:rsidRDefault="00765406" w:rsidP="00765406"/>
    <w:p w:rsidR="00765406" w:rsidRDefault="00765406" w:rsidP="00765406">
      <w:pPr>
        <w:rPr>
          <w:rFonts w:ascii="Helvetica" w:hAnsi="Helvetica" w:cs="Helvetica"/>
          <w:color w:val="3C3C3C"/>
          <w:spacing w:val="8"/>
          <w:shd w:val="clear" w:color="auto" w:fill="FFFFFF"/>
        </w:rPr>
      </w:pPr>
      <w:r>
        <w:rPr>
          <w:rFonts w:ascii="Helvetica" w:hAnsi="Helvetica" w:cs="Helvetica"/>
          <w:color w:val="3C3C3C"/>
          <w:spacing w:val="8"/>
          <w:shd w:val="clear" w:color="auto" w:fill="FFFFFF"/>
        </w:rPr>
        <w:t>Tylko oryginalne części RATIONAL są używane do serwisowania naszych urządzeń i są również dostępne w wystarczającej ilości u partnera serwisowego RATIONAL.</w:t>
      </w:r>
    </w:p>
    <w:p w:rsidR="00765406" w:rsidRDefault="00765406" w:rsidP="00765406"/>
    <w:p w:rsidR="00765406" w:rsidRDefault="00765406" w:rsidP="00765406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A6565" wp14:editId="744098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405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AF54C" id="Prostokąt 4" o:spid="_x0000_s1026" style="position:absolute;margin-left:0;margin-top:0;width:451.5pt;height: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" fillcolor="#4472c4" strokecolor="#2f528f" strokeweight="1pt">
                <w10:wrap anchorx="margin"/>
              </v:rect>
            </w:pict>
          </mc:Fallback>
        </mc:AlternateContent>
      </w:r>
      <w:r>
        <w:tab/>
      </w:r>
    </w:p>
    <w:p w:rsidR="00765406" w:rsidRDefault="00765406" w:rsidP="00765406">
      <w:pPr>
        <w:tabs>
          <w:tab w:val="right" w:pos="9072"/>
        </w:tabs>
      </w:pPr>
    </w:p>
    <w:p w:rsidR="00765406" w:rsidRDefault="00765406" w:rsidP="00765406">
      <w:pPr>
        <w:tabs>
          <w:tab w:val="right" w:pos="9072"/>
        </w:tabs>
        <w:rPr>
          <w:rFonts w:ascii="Helvetica" w:hAnsi="Helvetica" w:cs="Helvetica"/>
          <w:color w:val="3C3C3C"/>
          <w:spacing w:val="8"/>
          <w:shd w:val="clear" w:color="auto" w:fill="FFFFFF"/>
        </w:rPr>
      </w:pPr>
      <w:r>
        <w:rPr>
          <w:rFonts w:ascii="Helvetica" w:hAnsi="Helvetica" w:cs="Helvetica"/>
          <w:color w:val="3C3C3C"/>
          <w:spacing w:val="8"/>
          <w:shd w:val="clear" w:color="auto" w:fill="FFFFFF"/>
        </w:rPr>
        <w:t>Szeroka sieć partnerów serwisowych RATIONAL zapewnia obsługę zawsze, gdy jest to potrzebne. Wystarczy zadzwonić, a otrzymasz szybką pomoc.</w:t>
      </w:r>
    </w:p>
    <w:p w:rsidR="00765406" w:rsidRDefault="00765406" w:rsidP="00765406">
      <w:pPr>
        <w:tabs>
          <w:tab w:val="right" w:pos="9072"/>
        </w:tabs>
        <w:rPr>
          <w:rFonts w:ascii="Helvetica" w:hAnsi="Helvetica" w:cs="Helvetica"/>
          <w:color w:val="3C3C3C"/>
          <w:spacing w:val="8"/>
          <w:shd w:val="clear" w:color="auto" w:fill="FFFFFF"/>
        </w:rPr>
      </w:pPr>
    </w:p>
    <w:p w:rsidR="00765406" w:rsidRDefault="00765406" w:rsidP="00765406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FE59D" wp14:editId="7A0899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3405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013A4" id="Prostokąt 5" o:spid="_x0000_s1026" style="position:absolute;margin-left:0;margin-top:-.05pt;width:451.5pt;height:13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" fillcolor="#4472c4" strokecolor="#2f528f" strokeweight="1pt">
                <w10:wrap anchorx="margin"/>
              </v:rect>
            </w:pict>
          </mc:Fallback>
        </mc:AlternateContent>
      </w:r>
    </w:p>
    <w:p w:rsidR="000C1D7A" w:rsidRDefault="000C1D7A" w:rsidP="00765406">
      <w:pPr>
        <w:rPr>
          <w:rFonts w:ascii="Helvetica" w:hAnsi="Helvetica" w:cs="Helvetica"/>
          <w:color w:val="3C3C3C"/>
          <w:spacing w:val="8"/>
          <w:shd w:val="clear" w:color="auto" w:fill="FFFFFF"/>
        </w:rPr>
      </w:pPr>
    </w:p>
    <w:p w:rsidR="00765406" w:rsidRPr="00765406" w:rsidRDefault="000C1D7A" w:rsidP="00765406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2891155</wp:posOffset>
            </wp:positionH>
            <wp:positionV relativeFrom="margin">
              <wp:posOffset>7205980</wp:posOffset>
            </wp:positionV>
            <wp:extent cx="2873375" cy="1635760"/>
            <wp:effectExtent l="0" t="0" r="3175" b="2540"/>
            <wp:wrapSquare wrapText="bothSides"/>
            <wp:docPr id="7" name="Obraz 7" descr="Obraz zawierający osoba, mężczyzna, wewnątrz, stojąc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ecyfikacja_pieca-konwekcyjnego_gastrohev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3C3C3C"/>
          <w:spacing w:val="8"/>
          <w:shd w:val="clear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7204710</wp:posOffset>
            </wp:positionV>
            <wp:extent cx="2905125" cy="1635760"/>
            <wp:effectExtent l="0" t="0" r="9525" b="2540"/>
            <wp:wrapSquare wrapText="bothSides"/>
            <wp:docPr id="6" name="Obraz 6" descr="Obraz zawierający osoba, wewnątrz, mężczyzna, szaf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trukcja_pieca_rational_gastrohev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406">
        <w:rPr>
          <w:rFonts w:ascii="Helvetica" w:hAnsi="Helvetica" w:cs="Helvetica"/>
          <w:color w:val="3C3C3C"/>
          <w:spacing w:val="8"/>
          <w:shd w:val="clear" w:color="auto" w:fill="FFFFFF"/>
        </w:rPr>
        <w:t>Zawsze otrzymuj najnowszą aktualizację oprogramowania za darmo. Korzystasz z najnowszej wiedzy z naszych badań kulinarnych.</w:t>
      </w:r>
      <w:r w:rsidR="00765406">
        <w:rPr>
          <w:rFonts w:ascii="Helvetica" w:hAnsi="Helvetica" w:cs="Helvetica"/>
          <w:color w:val="3C3C3C"/>
          <w:spacing w:val="8"/>
        </w:rPr>
        <w:br/>
      </w:r>
      <w:r w:rsidR="00765406">
        <w:rPr>
          <w:rFonts w:ascii="Helvetica" w:hAnsi="Helvetica" w:cs="Helvetica"/>
          <w:color w:val="3C3C3C"/>
          <w:spacing w:val="8"/>
          <w:shd w:val="clear" w:color="auto" w:fill="FFFFFF"/>
        </w:rPr>
        <w:t xml:space="preserve">Jak dbać o to, aby </w:t>
      </w:r>
      <w:proofErr w:type="spellStart"/>
      <w:r w:rsidR="00765406">
        <w:rPr>
          <w:rFonts w:ascii="Helvetica" w:hAnsi="Helvetica" w:cs="Helvetica"/>
          <w:color w:val="3C3C3C"/>
          <w:spacing w:val="8"/>
          <w:shd w:val="clear" w:color="auto" w:fill="FFFFFF"/>
        </w:rPr>
        <w:t>Self</w:t>
      </w:r>
      <w:proofErr w:type="spellEnd"/>
      <w:r w:rsidR="00765406">
        <w:rPr>
          <w:rFonts w:ascii="Helvetica" w:hAnsi="Helvetica" w:cs="Helvetica"/>
          <w:color w:val="3C3C3C"/>
          <w:spacing w:val="8"/>
          <w:shd w:val="clear" w:color="auto" w:fill="FFFFFF"/>
        </w:rPr>
        <w:t xml:space="preserve"> </w:t>
      </w:r>
      <w:r w:rsidR="00765406">
        <w:rPr>
          <w:rFonts w:ascii="Helvetica" w:hAnsi="Helvetica" w:cs="Helvetica"/>
          <w:color w:val="3C3C3C"/>
          <w:spacing w:val="8"/>
          <w:shd w:val="clear" w:color="auto" w:fill="FFFFFF"/>
        </w:rPr>
        <w:t>Cooking</w:t>
      </w:r>
      <w:r w:rsidR="00765406">
        <w:rPr>
          <w:rFonts w:ascii="Helvetica" w:hAnsi="Helvetica" w:cs="Helvetica"/>
          <w:color w:val="3C3C3C"/>
          <w:spacing w:val="8"/>
          <w:shd w:val="clear" w:color="auto" w:fill="FFFFFF"/>
        </w:rPr>
        <w:t xml:space="preserve"> </w:t>
      </w:r>
      <w:r w:rsidR="00765406">
        <w:rPr>
          <w:rFonts w:ascii="Helvetica" w:hAnsi="Helvetica" w:cs="Helvetica"/>
          <w:color w:val="3C3C3C"/>
          <w:spacing w:val="8"/>
          <w:shd w:val="clear" w:color="auto" w:fill="FFFFFF"/>
        </w:rPr>
        <w:t>Center  lub Combi</w:t>
      </w:r>
      <w:r w:rsidR="00765406">
        <w:rPr>
          <w:rFonts w:ascii="Helvetica" w:hAnsi="Helvetica" w:cs="Helvetica"/>
          <w:color w:val="3C3C3C"/>
          <w:spacing w:val="8"/>
          <w:shd w:val="clear" w:color="auto" w:fill="FFFFFF"/>
        </w:rPr>
        <w:t xml:space="preserve"> </w:t>
      </w:r>
      <w:r w:rsidR="00765406">
        <w:rPr>
          <w:rFonts w:ascii="Helvetica" w:hAnsi="Helvetica" w:cs="Helvetica"/>
          <w:color w:val="3C3C3C"/>
          <w:spacing w:val="8"/>
          <w:shd w:val="clear" w:color="auto" w:fill="FFFFFF"/>
        </w:rPr>
        <w:t>Master  Plus zawsze był na bieżąco z najnowszymi technologiami.</w:t>
      </w:r>
    </w:p>
    <w:sectPr w:rsidR="00765406" w:rsidRPr="0076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06"/>
    <w:rsid w:val="000C1D7A"/>
    <w:rsid w:val="00765406"/>
    <w:rsid w:val="00A67E6B"/>
    <w:rsid w:val="00A7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7268"/>
  <w15:chartTrackingRefBased/>
  <w15:docId w15:val="{95AAA27D-EDAA-4FC1-B1FF-5D8CE7C4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Milewski</dc:creator>
  <cp:keywords/>
  <dc:description/>
  <cp:lastModifiedBy>Krzysztof Milewski</cp:lastModifiedBy>
  <cp:revision>1</cp:revision>
  <dcterms:created xsi:type="dcterms:W3CDTF">2020-04-05T09:27:00Z</dcterms:created>
  <dcterms:modified xsi:type="dcterms:W3CDTF">2020-04-05T09:47:00Z</dcterms:modified>
</cp:coreProperties>
</file>